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B16F4" w:rsidP="001B16F4">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1B16F4" w:rsidP="001B16F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1B16F4" w:rsidP="001B16F4">
      <w:pPr>
        <w:spacing w:after="0" w:line="240" w:lineRule="auto"/>
        <w:jc w:val="center"/>
        <w:rPr>
          <w:rFonts w:ascii="Times New Roman" w:eastAsia="Times New Roman" w:hAnsi="Times New Roman" w:cs="Times New Roman"/>
          <w:sz w:val="26"/>
          <w:szCs w:val="26"/>
          <w:lang w:eastAsia="ru-RU"/>
        </w:rPr>
      </w:pPr>
    </w:p>
    <w:p w:rsidR="001B16F4" w:rsidP="001B16F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10 апреля 2026 года</w:t>
      </w:r>
    </w:p>
    <w:p w:rsidR="001B16F4" w:rsidP="001B16F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1B16F4" w:rsidP="001B16F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№5-272-2802/2026, возбужденное по ч.1 ст.12.26 КоАП РФ в отношении </w:t>
      </w:r>
      <w:r>
        <w:rPr>
          <w:rFonts w:ascii="Times New Roman" w:eastAsia="Times New Roman" w:hAnsi="Times New Roman" w:cs="Times New Roman"/>
          <w:b/>
          <w:sz w:val="26"/>
          <w:szCs w:val="26"/>
          <w:lang w:eastAsia="ru-RU"/>
        </w:rPr>
        <w:t>Мурсалиева</w:t>
      </w:r>
      <w:r>
        <w:rPr>
          <w:rFonts w:ascii="Times New Roman" w:eastAsia="Times New Roman" w:hAnsi="Times New Roman" w:cs="Times New Roman"/>
          <w:b/>
          <w:sz w:val="26"/>
          <w:szCs w:val="26"/>
          <w:lang w:eastAsia="ru-RU"/>
        </w:rPr>
        <w:t xml:space="preserve"> </w:t>
      </w:r>
      <w:r w:rsidR="00564FAE">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w:t>
      </w:r>
    </w:p>
    <w:p w:rsidR="001B16F4" w:rsidP="001B16F4">
      <w:pPr>
        <w:spacing w:after="0" w:line="240" w:lineRule="auto"/>
        <w:ind w:firstLine="567"/>
        <w:jc w:val="center"/>
        <w:rPr>
          <w:rFonts w:ascii="Times New Roman" w:eastAsia="Times New Roman" w:hAnsi="Times New Roman" w:cs="Times New Roman"/>
          <w:b/>
          <w:sz w:val="26"/>
          <w:szCs w:val="26"/>
          <w:lang w:eastAsia="ru-RU"/>
        </w:rPr>
      </w:pPr>
    </w:p>
    <w:p w:rsidR="001B16F4" w:rsidP="001B16F4">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1B16F4" w:rsidP="001B16F4">
      <w:pPr>
        <w:spacing w:after="0" w:line="240" w:lineRule="auto"/>
        <w:ind w:firstLine="567"/>
        <w:jc w:val="center"/>
        <w:rPr>
          <w:rFonts w:ascii="Times New Roman" w:eastAsia="Times New Roman" w:hAnsi="Times New Roman" w:cs="Times New Roman"/>
          <w:sz w:val="26"/>
          <w:szCs w:val="26"/>
          <w:lang w:eastAsia="ru-RU"/>
        </w:rPr>
      </w:pPr>
    </w:p>
    <w:p w:rsidR="001B16F4" w:rsidP="001B16F4">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Мурсалиев</w:t>
      </w:r>
      <w:r>
        <w:rPr>
          <w:rFonts w:ascii="Times New Roman" w:eastAsia="Times New Roman" w:hAnsi="Times New Roman" w:cs="Times New Roman"/>
          <w:sz w:val="26"/>
          <w:szCs w:val="26"/>
          <w:lang w:eastAsia="ru-RU"/>
        </w:rPr>
        <w:t xml:space="preserve"> С.Т. 25.01.2026 в 08 час. 45 мин. у </w:t>
      </w:r>
      <w:r w:rsidR="00564FAE">
        <w:rPr>
          <w:rFonts w:ascii="Times New Roman" w:eastAsia="Times New Roman" w:hAnsi="Times New Roman" w:cs="Times New Roman"/>
          <w:b/>
          <w:sz w:val="26"/>
          <w:szCs w:val="26"/>
          <w:lang w:eastAsia="ru-RU"/>
        </w:rPr>
        <w:t>**</w:t>
      </w:r>
      <w:r w:rsidR="00564FA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 управлял</w:t>
      </w:r>
      <w:r>
        <w:rPr>
          <w:rFonts w:ascii="Times New Roman" w:eastAsia="Times New Roman" w:hAnsi="Times New Roman" w:cs="Times New Roman"/>
          <w:sz w:val="26"/>
          <w:szCs w:val="26"/>
          <w:lang w:eastAsia="ru-RU"/>
        </w:rPr>
        <w:t xml:space="preserve"> автомобилем «Хендэ» регистрационный знак </w:t>
      </w:r>
      <w:r w:rsidR="00564FAE">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lang w:eastAsia="ru-RU"/>
        </w:rPr>
        <w:t>25.01.2026 в 09 час. 21 мин.</w:t>
      </w:r>
      <w:r>
        <w:rPr>
          <w:rFonts w:ascii="Times New Roman" w:eastAsia="Times New Roman" w:hAnsi="Times New Roman" w:cs="Times New Roman"/>
          <w:sz w:val="26"/>
          <w:szCs w:val="26"/>
          <w:lang w:eastAsia="ru-RU"/>
        </w:rPr>
        <w:t xml:space="preserve"> по </w:t>
      </w:r>
      <w:r>
        <w:rPr>
          <w:rFonts w:ascii="Times New Roman" w:eastAsia="Times New Roman" w:hAnsi="Times New Roman" w:cs="Times New Roman"/>
          <w:sz w:val="26"/>
          <w:szCs w:val="26"/>
          <w:lang w:eastAsia="ru-RU"/>
        </w:rPr>
        <w:t>ул.Мира</w:t>
      </w:r>
      <w:r>
        <w:rPr>
          <w:rFonts w:ascii="Times New Roman" w:eastAsia="Times New Roman" w:hAnsi="Times New Roman" w:cs="Times New Roman"/>
          <w:sz w:val="26"/>
          <w:szCs w:val="26"/>
          <w:lang w:eastAsia="ru-RU"/>
        </w:rPr>
        <w:t xml:space="preserve"> д.</w:t>
      </w:r>
      <w:r w:rsidR="00694B89">
        <w:rPr>
          <w:rFonts w:ascii="Times New Roman" w:eastAsia="Times New Roman" w:hAnsi="Times New Roman" w:cs="Times New Roman"/>
          <w:sz w:val="26"/>
          <w:szCs w:val="26"/>
          <w:lang w:eastAsia="ru-RU"/>
        </w:rPr>
        <w:t>102А</w:t>
      </w:r>
      <w:r>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г.Ханты-Мансийске</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Мурсалиев</w:t>
      </w:r>
      <w:r>
        <w:rPr>
          <w:rFonts w:ascii="Times New Roman" w:eastAsia="Times New Roman" w:hAnsi="Times New Roman" w:cs="Times New Roman"/>
          <w:sz w:val="26"/>
          <w:szCs w:val="26"/>
          <w:lang w:eastAsia="ru-RU"/>
        </w:rPr>
        <w:t xml:space="preserve"> С.Т.</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1B16F4" w:rsidP="00694B8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w:t>
      </w:r>
      <w:r>
        <w:rPr>
          <w:rFonts w:ascii="Times New Roman" w:hAnsi="Times New Roman" w:cs="Times New Roman"/>
          <w:sz w:val="26"/>
          <w:szCs w:val="26"/>
        </w:rPr>
        <w:t>Мурсалиев</w:t>
      </w:r>
      <w:r>
        <w:rPr>
          <w:rFonts w:ascii="Times New Roman" w:hAnsi="Times New Roman" w:cs="Times New Roman"/>
          <w:sz w:val="26"/>
          <w:szCs w:val="26"/>
        </w:rPr>
        <w:t xml:space="preserve"> С.Т. </w:t>
      </w:r>
      <w:r>
        <w:rPr>
          <w:rFonts w:ascii="Times New Roman" w:hAnsi="Times New Roman" w:cs="Times New Roman"/>
          <w:sz w:val="26"/>
          <w:szCs w:val="26"/>
        </w:rPr>
        <w:t>вину признал, раскаялся, просил строго не наказывать, так как имеет 2 детей на иждивении</w:t>
      </w:r>
      <w:r>
        <w:rPr>
          <w:rFonts w:ascii="Times New Roman" w:eastAsia="Times New Roman" w:hAnsi="Times New Roman" w:cs="Times New Roman"/>
          <w:color w:val="000000" w:themeColor="text1"/>
          <w:sz w:val="26"/>
          <w:szCs w:val="26"/>
          <w:lang w:eastAsia="ru-RU"/>
        </w:rPr>
        <w:t>.</w:t>
      </w:r>
    </w:p>
    <w:p w:rsidR="001B16F4" w:rsidP="001B16F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1B16F4" w:rsidP="001B16F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1B16F4" w:rsidP="001B16F4">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1B16F4" w:rsidP="001B16F4">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1B16F4" w:rsidP="001B16F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w:t>
      </w:r>
      <w:r>
        <w:rPr>
          <w:rFonts w:ascii="Times New Roman" w:eastAsia="Times New Roman" w:hAnsi="Times New Roman" w:cs="Times New Roman"/>
          <w:color w:val="000000"/>
          <w:sz w:val="26"/>
          <w:szCs w:val="26"/>
          <w:lang w:eastAsia="ru-RU"/>
        </w:rPr>
        <w:t>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B16F4" w:rsidP="001B16F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Мурсалиева</w:t>
      </w:r>
      <w:r>
        <w:rPr>
          <w:rFonts w:ascii="Times New Roman" w:eastAsia="Times New Roman" w:hAnsi="Times New Roman" w:cs="Times New Roman"/>
          <w:sz w:val="26"/>
          <w:szCs w:val="26"/>
          <w:lang w:eastAsia="ru-RU"/>
        </w:rPr>
        <w:t xml:space="preserve"> С.Т. в совершении вмененного правонарушения подтверждается совокупностью исследованных судом доказательств. </w:t>
      </w:r>
    </w:p>
    <w:p w:rsidR="001B16F4" w:rsidP="001B16F4">
      <w:pPr>
        <w:spacing w:after="0" w:line="240" w:lineRule="auto"/>
        <w:ind w:firstLine="567"/>
        <w:jc w:val="both"/>
        <w:rPr>
          <w:rFonts w:ascii="Times New Roman" w:hAnsi="Times New Roman"/>
          <w:sz w:val="26"/>
          <w:szCs w:val="26"/>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p>
    <w:p w:rsidR="001B16F4" w:rsidP="001B16F4">
      <w:pPr>
        <w:spacing w:after="0" w:line="240" w:lineRule="auto"/>
        <w:ind w:firstLine="567"/>
        <w:jc w:val="both"/>
        <w:rPr>
          <w:rFonts w:ascii="Times New Roman" w:hAnsi="Times New Roman"/>
          <w:sz w:val="26"/>
          <w:szCs w:val="26"/>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 Поскольку </w:t>
      </w:r>
      <w:r>
        <w:rPr>
          <w:rFonts w:ascii="Times New Roman" w:hAnsi="Times New Roman" w:cs="Times New Roman"/>
          <w:sz w:val="26"/>
          <w:szCs w:val="26"/>
        </w:rPr>
        <w:t>Мурсалиев</w:t>
      </w:r>
      <w:r>
        <w:rPr>
          <w:rFonts w:ascii="Times New Roman" w:hAnsi="Times New Roman" w:cs="Times New Roman"/>
          <w:sz w:val="26"/>
          <w:szCs w:val="26"/>
        </w:rPr>
        <w:t xml:space="preserve"> С.Т. отказался от освидетельствования, он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1B16F4" w:rsidP="001B16F4">
      <w:pPr>
        <w:spacing w:after="0" w:line="240" w:lineRule="auto"/>
        <w:ind w:firstLine="567"/>
        <w:jc w:val="both"/>
        <w:rPr>
          <w:rFonts w:ascii="Times New Roman" w:hAnsi="Times New Roman"/>
          <w:sz w:val="26"/>
          <w:szCs w:val="26"/>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w:t>
      </w:r>
      <w:r>
        <w:rPr>
          <w:rFonts w:ascii="Times New Roman" w:hAnsi="Times New Roman"/>
          <w:sz w:val="26"/>
          <w:szCs w:val="26"/>
        </w:rPr>
        <w:t>Мурсалиеву</w:t>
      </w:r>
      <w:r>
        <w:rPr>
          <w:rFonts w:ascii="Times New Roman" w:hAnsi="Times New Roman"/>
          <w:sz w:val="26"/>
          <w:szCs w:val="26"/>
        </w:rPr>
        <w:t xml:space="preserve"> С.Т. разъяснены ст.51 Конституции РФ и ст.25.1 КоАП РФ; водитель была информирована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xml:space="preserve">, наличии свидетельства о поверке. </w:t>
      </w:r>
      <w:r>
        <w:rPr>
          <w:rFonts w:ascii="Times New Roman" w:hAnsi="Times New Roman"/>
          <w:sz w:val="26"/>
          <w:szCs w:val="26"/>
        </w:rPr>
        <w:t>Мурсалиев</w:t>
      </w:r>
      <w:r>
        <w:rPr>
          <w:rFonts w:ascii="Times New Roman" w:hAnsi="Times New Roman"/>
          <w:sz w:val="26"/>
          <w:szCs w:val="26"/>
        </w:rPr>
        <w:t xml:space="preserve"> С.Т. не согласился пройти освидетельствование, вследствие чего был направлен на медицинское освидетельствование на состояние опьянение, пройти которое он отказался. </w:t>
      </w:r>
    </w:p>
    <w:p w:rsidR="001B16F4" w:rsidP="001B16F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СД-диском с видеозаписью, подтверждающими факт управления транспортным средством.</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w:t>
      </w:r>
    </w:p>
    <w:p w:rsidR="001B16F4" w:rsidP="001B16F4">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1B16F4" w:rsidP="001B16F4">
      <w:pPr>
        <w:pStyle w:val="BodyText"/>
        <w:ind w:firstLine="567"/>
        <w:rPr>
          <w:rFonts w:eastAsia="Calibri"/>
          <w:szCs w:val="26"/>
          <w:lang w:eastAsia="en-US"/>
        </w:rPr>
      </w:pPr>
      <w:r>
        <w:rPr>
          <w:szCs w:val="26"/>
        </w:rPr>
        <w:t xml:space="preserve">Протокол об административном правонарушении и иные материалы дела в отношении </w:t>
      </w:r>
      <w:r>
        <w:rPr>
          <w:szCs w:val="26"/>
        </w:rPr>
        <w:t>Мурсалиева</w:t>
      </w:r>
      <w:r>
        <w:rPr>
          <w:szCs w:val="26"/>
        </w:rPr>
        <w:t xml:space="preserve"> С.Т. составлены в соответствии с требованиями КоАП РФ. Замечаний от нарушителя по содержанию документов не поступило.</w:t>
      </w:r>
    </w:p>
    <w:p w:rsidR="001B16F4" w:rsidP="001B16F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B16F4" w:rsidP="001B16F4">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Мурсалиева</w:t>
      </w:r>
      <w:r>
        <w:rPr>
          <w:rFonts w:ascii="Times New Roman" w:hAnsi="Times New Roman" w:cs="Times New Roman"/>
          <w:sz w:val="26"/>
          <w:szCs w:val="26"/>
        </w:rPr>
        <w:t xml:space="preserve"> С.Т.</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1B16F4" w:rsidP="001B16F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1B16F4" w:rsidP="001B16F4">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Смягчающим</w:t>
      </w:r>
      <w:r>
        <w:rPr>
          <w:rFonts w:ascii="Times New Roman" w:hAnsi="Times New Roman"/>
          <w:snapToGrid w:val="0"/>
          <w:color w:val="000000"/>
          <w:sz w:val="26"/>
          <w:szCs w:val="26"/>
        </w:rPr>
        <w:t xml:space="preserve"> административную ответственность обстоятельств</w:t>
      </w:r>
      <w:r>
        <w:rPr>
          <w:rFonts w:ascii="Times New Roman" w:hAnsi="Times New Roman"/>
          <w:snapToGrid w:val="0"/>
          <w:color w:val="000000"/>
          <w:sz w:val="26"/>
          <w:szCs w:val="26"/>
        </w:rPr>
        <w:t>ом</w:t>
      </w:r>
      <w:r>
        <w:rPr>
          <w:rFonts w:ascii="Times New Roman" w:hAnsi="Times New Roman"/>
          <w:snapToGrid w:val="0"/>
          <w:color w:val="000000"/>
          <w:sz w:val="26"/>
          <w:szCs w:val="26"/>
        </w:rPr>
        <w:t xml:space="preserve"> </w:t>
      </w:r>
      <w:r>
        <w:rPr>
          <w:rFonts w:ascii="Times New Roman" w:hAnsi="Times New Roman"/>
          <w:snapToGrid w:val="0"/>
          <w:color w:val="000000"/>
          <w:sz w:val="26"/>
          <w:szCs w:val="26"/>
        </w:rPr>
        <w:t>является признание вины, раскаяние, наличие детей на иждивении.</w:t>
      </w:r>
    </w:p>
    <w:p w:rsidR="001B16F4" w:rsidP="001B16F4">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Мурсалиева</w:t>
      </w:r>
      <w:r>
        <w:rPr>
          <w:rFonts w:ascii="Times New Roman" w:eastAsia="Times New Roman" w:hAnsi="Times New Roman" w:cs="Times New Roman"/>
          <w:sz w:val="26"/>
          <w:szCs w:val="26"/>
          <w:lang w:eastAsia="ru-RU"/>
        </w:rPr>
        <w:t xml:space="preserve"> С.Т.</w:t>
      </w:r>
      <w:r>
        <w:rPr>
          <w:rFonts w:ascii="Times New Roman" w:hAnsi="Times New Roman" w:cs="Times New Roman"/>
          <w:sz w:val="26"/>
          <w:szCs w:val="26"/>
        </w:rPr>
        <w:t xml:space="preserve"> как водителя, следует, что он ранее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1B16F4" w:rsidP="001B16F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1B16F4" w:rsidP="001B16F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w:t>
      </w:r>
      <w:r>
        <w:rPr>
          <w:rFonts w:ascii="Times New Roman" w:hAnsi="Times New Roman"/>
          <w:sz w:val="26"/>
          <w:szCs w:val="26"/>
        </w:rPr>
        <w:t xml:space="preserve">создавая угрозу жизни и здоровью других участников дорожного движения, </w:t>
      </w:r>
      <w:r>
        <w:rPr>
          <w:rFonts w:ascii="Times New Roman" w:hAnsi="Times New Roman" w:cs="Times New Roman"/>
          <w:sz w:val="26"/>
          <w:szCs w:val="26"/>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1B16F4" w:rsidP="001B16F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считает, что административное наказание в виде лишения права управления транспор</w:t>
      </w:r>
      <w:r w:rsidR="00694B89">
        <w:rPr>
          <w:rFonts w:ascii="Times New Roman" w:hAnsi="Times New Roman" w:cs="Times New Roman"/>
          <w:sz w:val="26"/>
          <w:szCs w:val="26"/>
        </w:rPr>
        <w:t>тными средствами на срок 1 год 7</w:t>
      </w:r>
      <w:r>
        <w:rPr>
          <w:rFonts w:ascii="Times New Roman" w:hAnsi="Times New Roman" w:cs="Times New Roman"/>
          <w:sz w:val="26"/>
          <w:szCs w:val="26"/>
        </w:rPr>
        <w:t xml:space="preserve"> месяцев является наказанием, адекватным общественной опасности совершенного </w:t>
      </w:r>
      <w:r>
        <w:rPr>
          <w:rFonts w:ascii="Times New Roman" w:hAnsi="Times New Roman" w:cs="Times New Roman"/>
          <w:sz w:val="26"/>
          <w:szCs w:val="26"/>
        </w:rPr>
        <w:t>Мурсалиевым</w:t>
      </w:r>
      <w:r>
        <w:rPr>
          <w:rFonts w:ascii="Times New Roman" w:hAnsi="Times New Roman" w:cs="Times New Roman"/>
          <w:sz w:val="26"/>
          <w:szCs w:val="26"/>
        </w:rPr>
        <w:t xml:space="preserve"> С.Т. правонарушения, противоправной направленности совершенных им действий.</w:t>
      </w:r>
    </w:p>
    <w:p w:rsidR="001B16F4" w:rsidP="001B16F4">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1B16F4" w:rsidP="001B16F4">
      <w:pPr>
        <w:spacing w:after="0" w:line="240" w:lineRule="auto"/>
        <w:rPr>
          <w:rFonts w:ascii="Times New Roman" w:eastAsia="Times New Roman" w:hAnsi="Times New Roman" w:cs="Times New Roman"/>
          <w:b/>
          <w:snapToGrid w:val="0"/>
          <w:color w:val="000000"/>
          <w:sz w:val="26"/>
          <w:szCs w:val="26"/>
          <w:lang w:eastAsia="ru-RU"/>
        </w:rPr>
      </w:pPr>
    </w:p>
    <w:p w:rsidR="00694B89" w:rsidP="001B16F4">
      <w:pPr>
        <w:spacing w:after="0" w:line="240" w:lineRule="auto"/>
        <w:rPr>
          <w:rFonts w:ascii="Times New Roman" w:eastAsia="Times New Roman" w:hAnsi="Times New Roman" w:cs="Times New Roman"/>
          <w:b/>
          <w:snapToGrid w:val="0"/>
          <w:color w:val="000000"/>
          <w:sz w:val="26"/>
          <w:szCs w:val="26"/>
          <w:lang w:eastAsia="ru-RU"/>
        </w:rPr>
      </w:pPr>
    </w:p>
    <w:p w:rsidR="00694B89" w:rsidP="001B16F4">
      <w:pPr>
        <w:spacing w:after="0" w:line="240" w:lineRule="auto"/>
        <w:rPr>
          <w:rFonts w:ascii="Times New Roman" w:eastAsia="Times New Roman" w:hAnsi="Times New Roman" w:cs="Times New Roman"/>
          <w:b/>
          <w:snapToGrid w:val="0"/>
          <w:color w:val="000000"/>
          <w:sz w:val="26"/>
          <w:szCs w:val="26"/>
          <w:lang w:eastAsia="ru-RU"/>
        </w:rPr>
      </w:pPr>
    </w:p>
    <w:p w:rsidR="001B16F4" w:rsidP="001B16F4">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1B16F4" w:rsidP="001B16F4">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1B16F4" w:rsidP="001B16F4">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Мурсалиева</w:t>
      </w:r>
      <w:r>
        <w:rPr>
          <w:rFonts w:ascii="Times New Roman" w:eastAsia="Times New Roman" w:hAnsi="Times New Roman" w:cs="Times New Roman"/>
          <w:b/>
          <w:sz w:val="26"/>
          <w:szCs w:val="26"/>
          <w:lang w:eastAsia="ru-RU"/>
        </w:rPr>
        <w:t xml:space="preserve"> </w:t>
      </w:r>
      <w:r w:rsidR="00564FA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 xml:space="preserve">один год </w:t>
      </w:r>
      <w:r w:rsidR="00694B89">
        <w:rPr>
          <w:rFonts w:ascii="Times New Roman" w:eastAsia="Calibri" w:hAnsi="Times New Roman" w:cs="Times New Roman"/>
          <w:b/>
          <w:sz w:val="26"/>
          <w:szCs w:val="26"/>
        </w:rPr>
        <w:t>семь</w:t>
      </w:r>
      <w:r>
        <w:rPr>
          <w:rFonts w:ascii="Times New Roman" w:eastAsia="Calibri" w:hAnsi="Times New Roman" w:cs="Times New Roman"/>
          <w:b/>
          <w:sz w:val="26"/>
          <w:szCs w:val="26"/>
        </w:rPr>
        <w:t xml:space="preserve"> месяцев</w:t>
      </w:r>
      <w:r>
        <w:rPr>
          <w:rFonts w:ascii="Times New Roman" w:eastAsia="Calibri" w:hAnsi="Times New Roman" w:cs="Times New Roman"/>
          <w:sz w:val="26"/>
          <w:szCs w:val="26"/>
        </w:rPr>
        <w:t xml:space="preserve">. </w:t>
      </w:r>
    </w:p>
    <w:p w:rsidR="001B16F4" w:rsidP="001B16F4">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1B16F4" w:rsidP="001B16F4">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1B16F4" w:rsidP="001B16F4">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1B16F4" w:rsidP="001B16F4">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B16F4" w:rsidP="001B16F4">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1B16F4" w:rsidP="001B16F4">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B16F4" w:rsidP="001B16F4">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1B16F4" w:rsidP="001B16F4">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1B16F4" w:rsidP="001B16F4">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1B16F4" w:rsidP="001B16F4">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bCs/>
          <w:sz w:val="26"/>
          <w:szCs w:val="26"/>
        </w:rPr>
        <w:t xml:space="preserve">Получатель: УФК по Ханты-Мансийскому автономному округу - Югре (УМВД России по ХМАО – Югре, МОМВД России Ханты-Мансийский) ИНН </w:t>
      </w:r>
      <w:r>
        <w:rPr>
          <w:rFonts w:ascii="Times New Roman" w:hAnsi="Times New Roman"/>
          <w:bCs/>
          <w:sz w:val="26"/>
          <w:szCs w:val="26"/>
        </w:rPr>
        <w:t>8601010390 КПП 860101001 ОКТМО 71829000 счет 40102810245370000007 ОКЦ №8 УГУ Банка России БИК 007162163 номер счета 03100643000000018700 КБК 18811601123010001140 УИН 18810486260250000545</w:t>
      </w:r>
      <w:r>
        <w:rPr>
          <w:rFonts w:ascii="Times New Roman" w:hAnsi="Times New Roman" w:cs="Times New Roman"/>
          <w:bCs/>
          <w:sz w:val="26"/>
          <w:szCs w:val="26"/>
        </w:rPr>
        <w:t>.</w:t>
      </w:r>
    </w:p>
    <w:p w:rsidR="001B16F4" w:rsidP="001B16F4">
      <w:pPr>
        <w:spacing w:after="0" w:line="240" w:lineRule="auto"/>
        <w:jc w:val="both"/>
        <w:rPr>
          <w:rFonts w:ascii="Times New Roman" w:hAnsi="Times New Roman" w:cs="Times New Roman"/>
          <w:sz w:val="26"/>
          <w:szCs w:val="26"/>
        </w:rPr>
      </w:pPr>
    </w:p>
    <w:p w:rsidR="001B16F4" w:rsidP="001B16F4">
      <w:pPr>
        <w:spacing w:after="0" w:line="240" w:lineRule="auto"/>
        <w:jc w:val="both"/>
        <w:rPr>
          <w:rFonts w:ascii="Times New Roman" w:eastAsia="Times New Roman" w:hAnsi="Times New Roman" w:cs="Times New Roman"/>
          <w:sz w:val="26"/>
          <w:szCs w:val="26"/>
          <w:lang w:eastAsia="ru-RU"/>
        </w:rPr>
      </w:pPr>
    </w:p>
    <w:p w:rsidR="001B16F4" w:rsidP="001B16F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1B16F4" w:rsidP="001B16F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1B16F4" w:rsidP="001B16F4">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33551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04"/>
    <w:rsid w:val="001B16F4"/>
    <w:rsid w:val="00335512"/>
    <w:rsid w:val="00564FAE"/>
    <w:rsid w:val="00694B89"/>
    <w:rsid w:val="00941904"/>
    <w:rsid w:val="00F577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DFF21B6-C076-4F53-811B-AE5BD68B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6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16F4"/>
    <w:rPr>
      <w:color w:val="0000FF"/>
      <w:u w:val="single"/>
    </w:rPr>
  </w:style>
  <w:style w:type="paragraph" w:styleId="BodyText">
    <w:name w:val="Body Text"/>
    <w:basedOn w:val="Normal"/>
    <w:link w:val="a"/>
    <w:semiHidden/>
    <w:unhideWhenUsed/>
    <w:rsid w:val="001B16F4"/>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1B16F4"/>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694B89"/>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694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